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8F15" w14:textId="30FADE17" w:rsidR="00746825" w:rsidRPr="00746825" w:rsidRDefault="00746825" w:rsidP="00746825">
      <w:pPr>
        <w:jc w:val="center"/>
        <w:rPr>
          <w:b/>
          <w:bCs/>
        </w:rPr>
      </w:pPr>
      <w:r w:rsidRPr="00746825">
        <w:rPr>
          <w:b/>
          <w:bCs/>
        </w:rPr>
        <w:t xml:space="preserve">   </w:t>
      </w:r>
      <w:r w:rsidRPr="00746825">
        <w:rPr>
          <w:b/>
          <w:bCs/>
          <w:noProof/>
        </w:rPr>
        <w:drawing>
          <wp:inline distT="0" distB="0" distL="0" distR="0" wp14:anchorId="646EA975" wp14:editId="6C63398F">
            <wp:extent cx="1143000" cy="1120140"/>
            <wp:effectExtent l="0" t="0" r="0" b="3810"/>
            <wp:docPr id="134354567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825">
        <w:rPr>
          <w:b/>
          <w:bCs/>
        </w:rPr>
        <w:t xml:space="preserve">                                                                                   </w:t>
      </w:r>
      <w:r w:rsidRPr="00746825">
        <w:rPr>
          <w:b/>
          <w:bCs/>
          <w:noProof/>
        </w:rPr>
        <w:drawing>
          <wp:inline distT="0" distB="0" distL="0" distR="0" wp14:anchorId="0467EB03" wp14:editId="43173544">
            <wp:extent cx="1638300" cy="762000"/>
            <wp:effectExtent l="0" t="0" r="0" b="0"/>
            <wp:docPr id="88717122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372A" w14:textId="77777777" w:rsidR="00746825" w:rsidRDefault="00746825" w:rsidP="00A04DA5">
      <w:pPr>
        <w:jc w:val="center"/>
        <w:rPr>
          <w:b/>
          <w:bCs/>
        </w:rPr>
      </w:pPr>
    </w:p>
    <w:p w14:paraId="102E2772" w14:textId="77777777" w:rsidR="00746825" w:rsidRDefault="00746825" w:rsidP="00A04DA5">
      <w:pPr>
        <w:jc w:val="center"/>
        <w:rPr>
          <w:b/>
          <w:bCs/>
        </w:rPr>
      </w:pPr>
    </w:p>
    <w:p w14:paraId="206923F3" w14:textId="002A9172" w:rsidR="00A04DA5" w:rsidRPr="00A04DA5" w:rsidRDefault="00C30328" w:rsidP="00A04DA5">
      <w:pPr>
        <w:jc w:val="center"/>
        <w:rPr>
          <w:b/>
          <w:bCs/>
        </w:rPr>
      </w:pPr>
      <w:r w:rsidRPr="00A04DA5">
        <w:rPr>
          <w:b/>
          <w:bCs/>
        </w:rPr>
        <w:t xml:space="preserve">Regulamin rekrutacji i uczestnictwa w projekcie pn. „My działamy – popularyzacja Nauki, Sztuki, Sportu </w:t>
      </w:r>
      <w:r w:rsidR="00193932">
        <w:rPr>
          <w:b/>
          <w:bCs/>
        </w:rPr>
        <w:t>– edycja 2</w:t>
      </w:r>
      <w:r w:rsidRPr="00A04DA5">
        <w:rPr>
          <w:b/>
          <w:bCs/>
        </w:rPr>
        <w:t>” realizowanego na terenie Szkoły Podstawowej nr 54 w Krakowie i instytucj</w:t>
      </w:r>
      <w:r w:rsidR="00192C27">
        <w:rPr>
          <w:b/>
          <w:bCs/>
        </w:rPr>
        <w:t>ach</w:t>
      </w:r>
      <w:r w:rsidR="00A04DA5" w:rsidRPr="00A04DA5">
        <w:rPr>
          <w:b/>
          <w:bCs/>
        </w:rPr>
        <w:t xml:space="preserve"> partnerskich w ramach Budżetu Obywatelskiego Miasta Krakowa 202</w:t>
      </w:r>
      <w:r w:rsidR="00FB51CE">
        <w:rPr>
          <w:b/>
          <w:bCs/>
        </w:rPr>
        <w:t>5</w:t>
      </w:r>
      <w:r w:rsidR="00A04DA5" w:rsidRPr="00A04DA5">
        <w:rPr>
          <w:b/>
          <w:bCs/>
        </w:rPr>
        <w:t xml:space="preserve"> w całości finansowanym przez Miasto Kraków</w:t>
      </w:r>
      <w:r w:rsidR="00192C27">
        <w:rPr>
          <w:b/>
          <w:bCs/>
        </w:rPr>
        <w:t>.</w:t>
      </w:r>
    </w:p>
    <w:p w14:paraId="75849857" w14:textId="77777777" w:rsidR="00A04DA5" w:rsidRDefault="00A04DA5"/>
    <w:p w14:paraId="324F55D1" w14:textId="77777777" w:rsidR="00A04DA5" w:rsidRDefault="00C30328">
      <w:r w:rsidRPr="00C30328">
        <w:t>Ilekroć w Regulaminie jest mowa o:</w:t>
      </w:r>
    </w:p>
    <w:p w14:paraId="0318EA1B" w14:textId="77777777" w:rsidR="00A04DA5" w:rsidRDefault="00C30328">
      <w:r w:rsidRPr="00C30328">
        <w:t xml:space="preserve"> 1. Uczestniku projektu – oznacza ucznia, który: </w:t>
      </w:r>
    </w:p>
    <w:p w14:paraId="575FCD9B" w14:textId="77777777" w:rsidR="00A04DA5" w:rsidRDefault="00C30328" w:rsidP="00A04DA5">
      <w:pPr>
        <w:ind w:firstLine="708"/>
      </w:pPr>
      <w:r w:rsidRPr="00C30328">
        <w:t xml:space="preserve">1) spełnia kryteria dostępu (zgodnie z § 3 ust. 5 Regulaminu), </w:t>
      </w:r>
    </w:p>
    <w:p w14:paraId="1999FDC6" w14:textId="77777777" w:rsidR="00A04DA5" w:rsidRDefault="00C30328" w:rsidP="00A04DA5">
      <w:pPr>
        <w:ind w:left="708"/>
      </w:pPr>
      <w:r w:rsidRPr="00C30328">
        <w:t xml:space="preserve">2) posiada zgodę podpisaną przez rodzica/opiekuna prawnego na przetwarzanie danych osobowych i nieodpłatnego prawa wykorzystywania zdjęć/nagrania z jego wizerunkiem lub głosem, </w:t>
      </w:r>
    </w:p>
    <w:p w14:paraId="32CF9F58" w14:textId="77777777" w:rsidR="00A04DA5" w:rsidRDefault="00C30328" w:rsidP="00A04DA5">
      <w:pPr>
        <w:ind w:left="708"/>
      </w:pPr>
      <w:r w:rsidRPr="00C30328">
        <w:t xml:space="preserve">3) został zakwalifikowany do udziału w Projekcie w oparciu o Regulamin rekrutacji i uczestnictwa. </w:t>
      </w:r>
    </w:p>
    <w:p w14:paraId="0C4425E5" w14:textId="77777777" w:rsidR="00A04DA5" w:rsidRDefault="00A04DA5" w:rsidP="00A04DA5"/>
    <w:p w14:paraId="2F126F89" w14:textId="7A2EF16E" w:rsidR="00192C27" w:rsidRDefault="00C30328" w:rsidP="00A04DA5">
      <w:r w:rsidRPr="00C30328">
        <w:t>2. Projekcie – oznacza to zadanie pn. „</w:t>
      </w:r>
      <w:r w:rsidR="00192C27" w:rsidRPr="00192C27">
        <w:t xml:space="preserve">My działamy – popularyzacja Nauki, Sztuki, Sportu </w:t>
      </w:r>
      <w:r w:rsidR="00193932">
        <w:t>– edycja 2</w:t>
      </w:r>
      <w:r w:rsidR="00192C27" w:rsidRPr="00192C27">
        <w:t>” realizowanego na terenie Szkoły Podstawowej nr 54 w Krakowie i instytucj</w:t>
      </w:r>
      <w:r w:rsidR="00192C27">
        <w:t xml:space="preserve">ach </w:t>
      </w:r>
      <w:r w:rsidR="00192C27" w:rsidRPr="00192C27">
        <w:t>partnerskich, w ramach Budżetu Obywatelskiego Miasta Krakowa 202</w:t>
      </w:r>
      <w:r w:rsidR="00193932">
        <w:t>5</w:t>
      </w:r>
      <w:r w:rsidR="00192C27" w:rsidRPr="00192C27">
        <w:t>, w całości finansowanym przez Miasto Kraków</w:t>
      </w:r>
      <w:r w:rsidRPr="00192C27">
        <w:t>.</w:t>
      </w:r>
      <w:r w:rsidRPr="00C30328">
        <w:t xml:space="preserve"> </w:t>
      </w:r>
    </w:p>
    <w:p w14:paraId="3B0FEC10" w14:textId="6193E8A9" w:rsidR="000C547C" w:rsidRDefault="00C30328" w:rsidP="00A04DA5">
      <w:r w:rsidRPr="00C30328">
        <w:t>3. Podmiocie – oznacza to placówkę/instytucję</w:t>
      </w:r>
      <w:r w:rsidR="00AB45FC">
        <w:t>/rodzica</w:t>
      </w:r>
      <w:r w:rsidRPr="00C30328">
        <w:t xml:space="preserve"> zgłaszając</w:t>
      </w:r>
      <w:r w:rsidR="00AB45FC">
        <w:t>ych</w:t>
      </w:r>
      <w:r w:rsidRPr="00C30328">
        <w:t xml:space="preserve"> udział w projekcie/ zadaniu.</w:t>
      </w:r>
    </w:p>
    <w:p w14:paraId="2E46688D" w14:textId="77777777" w:rsidR="00192C27" w:rsidRDefault="00192C27" w:rsidP="00A04DA5"/>
    <w:p w14:paraId="16F023B2" w14:textId="159625FB" w:rsidR="00367336" w:rsidRDefault="00367336" w:rsidP="00367336">
      <w:pPr>
        <w:jc w:val="center"/>
      </w:pPr>
      <w:r w:rsidRPr="00367336">
        <w:t>§ 1 INFORMACJE O PROJEKCIE</w:t>
      </w:r>
    </w:p>
    <w:p w14:paraId="1A134227" w14:textId="1C749129" w:rsidR="00367336" w:rsidRDefault="00367336" w:rsidP="00A04DA5">
      <w:r w:rsidRPr="00367336">
        <w:t xml:space="preserve">1. </w:t>
      </w:r>
      <w:r>
        <w:t xml:space="preserve">Projekt </w:t>
      </w:r>
      <w:r w:rsidRPr="00C30328">
        <w:t>pn. „</w:t>
      </w:r>
      <w:r w:rsidRPr="00192C27">
        <w:t xml:space="preserve">My działamy – popularyzacja Nauki, Sztuki, Sportu </w:t>
      </w:r>
      <w:r w:rsidR="00193932">
        <w:t>– edycja 2</w:t>
      </w:r>
      <w:r w:rsidRPr="00192C27">
        <w:t>” realizowanego na terenie Szkoły Podstawowej nr 54 w Krakowie i instytucj</w:t>
      </w:r>
      <w:r>
        <w:t xml:space="preserve">ach </w:t>
      </w:r>
      <w:r w:rsidRPr="00192C27">
        <w:t>partnerskich, w ramach Budżetu Obywatelskiego Miasta Krakowa 202</w:t>
      </w:r>
      <w:r w:rsidR="00FB51CE">
        <w:t>5</w:t>
      </w:r>
      <w:r w:rsidRPr="00192C27">
        <w:t>, w całości finansowanym przez Miasto Kraków.</w:t>
      </w:r>
      <w:r w:rsidRPr="00367336">
        <w:t xml:space="preserve"> </w:t>
      </w:r>
    </w:p>
    <w:p w14:paraId="22092959" w14:textId="77777777" w:rsidR="00367336" w:rsidRDefault="00367336" w:rsidP="00A04DA5"/>
    <w:p w14:paraId="5C6EF9E2" w14:textId="77777777" w:rsidR="00367336" w:rsidRDefault="00367336" w:rsidP="00A04DA5">
      <w:r w:rsidRPr="00367336">
        <w:t xml:space="preserve">2. Informacje na temat projektu można uzyskać poprzez: </w:t>
      </w:r>
    </w:p>
    <w:p w14:paraId="72F02650" w14:textId="229E71EB" w:rsidR="00367336" w:rsidRDefault="00367336" w:rsidP="00A04DA5">
      <w:r w:rsidRPr="00367336">
        <w:t xml:space="preserve">a) internet </w:t>
      </w:r>
      <w:hyperlink r:id="rId6" w:history="1">
        <w:r w:rsidRPr="005A7A26">
          <w:rPr>
            <w:rStyle w:val="Hipercze"/>
          </w:rPr>
          <w:t>http://mydzialamy.pl</w:t>
        </w:r>
      </w:hyperlink>
    </w:p>
    <w:p w14:paraId="65FBD98C" w14:textId="37D711D1" w:rsidR="00192C27" w:rsidRDefault="00D71E17" w:rsidP="00A04DA5">
      <w:r>
        <w:t>3</w:t>
      </w:r>
      <w:r w:rsidR="00367336" w:rsidRPr="00367336">
        <w:t>. Okres realizacji projektu: od 01.0</w:t>
      </w:r>
      <w:r>
        <w:t>4</w:t>
      </w:r>
      <w:r w:rsidR="00367336" w:rsidRPr="00367336">
        <w:t>.202</w:t>
      </w:r>
      <w:r w:rsidR="00193932">
        <w:t>6</w:t>
      </w:r>
      <w:r w:rsidR="00367336" w:rsidRPr="00367336">
        <w:t xml:space="preserve">r. do </w:t>
      </w:r>
      <w:r>
        <w:t>30</w:t>
      </w:r>
      <w:r w:rsidR="00367336" w:rsidRPr="00367336">
        <w:t>.1</w:t>
      </w:r>
      <w:r>
        <w:t>1</w:t>
      </w:r>
      <w:r w:rsidR="00367336" w:rsidRPr="00367336">
        <w:t>.202</w:t>
      </w:r>
      <w:r w:rsidR="00193932">
        <w:t>6</w:t>
      </w:r>
      <w:r w:rsidR="00367336" w:rsidRPr="00367336">
        <w:t xml:space="preserve"> r</w:t>
      </w:r>
      <w:r w:rsidR="003E0793">
        <w:t>.</w:t>
      </w:r>
    </w:p>
    <w:p w14:paraId="5ABB17AF" w14:textId="77777777" w:rsidR="003E0793" w:rsidRDefault="003E0793" w:rsidP="00A04DA5"/>
    <w:p w14:paraId="655C422A" w14:textId="1F632C10" w:rsidR="003E0793" w:rsidRDefault="003E0793" w:rsidP="003E0793">
      <w:pPr>
        <w:jc w:val="center"/>
      </w:pPr>
      <w:r w:rsidRPr="003E0793">
        <w:t>§2 POSTANOWIENIA OGÓLNE</w:t>
      </w:r>
    </w:p>
    <w:p w14:paraId="5AF999C9" w14:textId="77777777" w:rsidR="006D3FD3" w:rsidRDefault="003E0793" w:rsidP="00A04DA5">
      <w:r w:rsidRPr="003E0793">
        <w:t xml:space="preserve">1. Głównym celem </w:t>
      </w:r>
      <w:r>
        <w:t>projektu</w:t>
      </w:r>
      <w:r w:rsidRPr="003E0793">
        <w:t xml:space="preserve"> jest stworzenie uczniom </w:t>
      </w:r>
      <w:r>
        <w:t xml:space="preserve">szkół podstawowych w dzielnicy VIII miasta Krakowa </w:t>
      </w:r>
      <w:r w:rsidRPr="003E0793">
        <w:t xml:space="preserve">warunków do odkrywania talentów i rozwijania kompetencji, potencjału, wiedzy i aktywności twórczej na różnych płaszczyznach ich </w:t>
      </w:r>
      <w:r>
        <w:t>zainteresowań</w:t>
      </w:r>
      <w:r w:rsidRPr="003E0793">
        <w:t xml:space="preserve">, poprzez </w:t>
      </w:r>
      <w:r>
        <w:t xml:space="preserve">udział w warsztatach i </w:t>
      </w:r>
      <w:r w:rsidRPr="003E0793">
        <w:t xml:space="preserve"> wydarzeni</w:t>
      </w:r>
      <w:r>
        <w:t>ach</w:t>
      </w:r>
      <w:r w:rsidRPr="003E0793">
        <w:t xml:space="preserve"> naukowy</w:t>
      </w:r>
      <w:r>
        <w:t>ch</w:t>
      </w:r>
      <w:r w:rsidRPr="003E0793">
        <w:t>, kulturalny</w:t>
      </w:r>
      <w:r>
        <w:t>ch</w:t>
      </w:r>
      <w:r w:rsidRPr="003E0793">
        <w:t xml:space="preserve"> i sportowy</w:t>
      </w:r>
      <w:r>
        <w:t>ch</w:t>
      </w:r>
      <w:r w:rsidR="006D3FD3">
        <w:t>.</w:t>
      </w:r>
    </w:p>
    <w:p w14:paraId="3A1FADB3" w14:textId="77777777" w:rsidR="006D3FD3" w:rsidRDefault="003E0793" w:rsidP="00A04DA5">
      <w:r w:rsidRPr="003E0793">
        <w:t xml:space="preserve">2. Udział Uczestników/ Uczestniczek w Projekcie jest bezpłatny. </w:t>
      </w:r>
    </w:p>
    <w:p w14:paraId="3930229B" w14:textId="77777777" w:rsidR="006D3FD3" w:rsidRDefault="003E0793" w:rsidP="00A04DA5">
      <w:r w:rsidRPr="003E0793">
        <w:t xml:space="preserve">3. W ramach Projektu zaplanowano następujące </w:t>
      </w:r>
      <w:r w:rsidR="006D3FD3">
        <w:t>działania</w:t>
      </w:r>
      <w:r w:rsidRPr="003E0793">
        <w:t>:</w:t>
      </w:r>
    </w:p>
    <w:p w14:paraId="7F569540" w14:textId="7135ED6E" w:rsidR="006D3FD3" w:rsidRPr="006D3FD3" w:rsidRDefault="006D3FD3" w:rsidP="006D3FD3">
      <w:r>
        <w:t>a.</w:t>
      </w:r>
      <w:r w:rsidRPr="006D3FD3">
        <w:t xml:space="preserve"> </w:t>
      </w:r>
      <w:r w:rsidRPr="006D3FD3">
        <w:rPr>
          <w:b/>
          <w:bCs/>
        </w:rPr>
        <w:t>Warsztaty naukowe</w:t>
      </w:r>
      <w:r w:rsidRPr="006D3FD3">
        <w:t xml:space="preserve"> – pokazy naukowe i warsztaty z budowy robotów LEGO Spike Prime dla uczniów w trzech grupach wiekowych. </w:t>
      </w:r>
    </w:p>
    <w:p w14:paraId="37A8A74B" w14:textId="63D22E8A" w:rsidR="006D3FD3" w:rsidRPr="006D3FD3" w:rsidRDefault="006D3FD3" w:rsidP="006D3FD3">
      <w:r>
        <w:t xml:space="preserve">b. </w:t>
      </w:r>
      <w:r w:rsidRPr="006D3FD3">
        <w:rPr>
          <w:b/>
          <w:bCs/>
        </w:rPr>
        <w:t>Pokazy naukowe</w:t>
      </w:r>
      <w:r w:rsidRPr="006D3FD3">
        <w:t xml:space="preserve"> – doświadczenia z ciekłym azotem, dwutlenkiem węgla oraz innymi reakcjami chemicznymi, prowadzone przez certyfikowanych specjalistów. </w:t>
      </w:r>
    </w:p>
    <w:p w14:paraId="5C26C994" w14:textId="3B204A34" w:rsidR="006D3FD3" w:rsidRPr="006D3FD3" w:rsidRDefault="006D3FD3" w:rsidP="006D3FD3">
      <w:r>
        <w:t>c.</w:t>
      </w:r>
      <w:r w:rsidRPr="006D3FD3">
        <w:t xml:space="preserve"> </w:t>
      </w:r>
      <w:r w:rsidRPr="006D3FD3">
        <w:rPr>
          <w:b/>
          <w:bCs/>
        </w:rPr>
        <w:t>Warsztaty robotyki</w:t>
      </w:r>
      <w:r w:rsidRPr="006D3FD3">
        <w:t xml:space="preserve"> – projektowanie i budowa robotów w zakresie inżynierii, ekologii i mechaniki, </w:t>
      </w:r>
      <w:r w:rsidR="00193932">
        <w:t xml:space="preserve">np. </w:t>
      </w:r>
      <w:r w:rsidRPr="006D3FD3">
        <w:t>1</w:t>
      </w:r>
      <w:r w:rsidR="00193932">
        <w:t>0</w:t>
      </w:r>
      <w:r w:rsidRPr="006D3FD3">
        <w:t xml:space="preserve"> spotkań po 1h dla każdej grupy wiekowej. </w:t>
      </w:r>
    </w:p>
    <w:p w14:paraId="57100ABB" w14:textId="0710D7E7" w:rsidR="006D3FD3" w:rsidRPr="006D3FD3" w:rsidRDefault="006D3FD3" w:rsidP="006D3FD3">
      <w:r>
        <w:t xml:space="preserve">d. </w:t>
      </w:r>
      <w:r w:rsidRPr="006D3FD3">
        <w:rPr>
          <w:b/>
          <w:bCs/>
        </w:rPr>
        <w:t>Spotkania ze sztuką</w:t>
      </w:r>
      <w:r w:rsidRPr="006D3FD3">
        <w:t xml:space="preserve"> – interaktywne warsztaty malarskie z artystą i udział w wydarzeniach kulturalnych</w:t>
      </w:r>
      <w:r>
        <w:t xml:space="preserve"> </w:t>
      </w:r>
      <w:r w:rsidRPr="006D3FD3">
        <w:t>(teatr, filharmonia, opera) dostosowanych do różnych grup wiekowych</w:t>
      </w:r>
      <w:r>
        <w:t>.</w:t>
      </w:r>
      <w:r w:rsidRPr="006D3FD3">
        <w:t xml:space="preserve"> </w:t>
      </w:r>
    </w:p>
    <w:p w14:paraId="1D788B37" w14:textId="6C4CBECE" w:rsidR="006D3FD3" w:rsidRPr="006D3FD3" w:rsidRDefault="006D3FD3" w:rsidP="006D3FD3">
      <w:r>
        <w:t xml:space="preserve">e. </w:t>
      </w:r>
      <w:r w:rsidRPr="006D3FD3">
        <w:rPr>
          <w:b/>
          <w:bCs/>
        </w:rPr>
        <w:t>Turnieje sportowe</w:t>
      </w:r>
      <w:r w:rsidRPr="006D3FD3">
        <w:t xml:space="preserve"> – organizacja zawodów w piłce nożnej, siatkówce i szachach dla uczniów szkół podstawowych. </w:t>
      </w:r>
    </w:p>
    <w:p w14:paraId="34818A4F" w14:textId="2F6C2B3C" w:rsidR="006D3FD3" w:rsidRDefault="006D3FD3" w:rsidP="006D3FD3">
      <w:r>
        <w:t>f.</w:t>
      </w:r>
      <w:r w:rsidRPr="006D3FD3">
        <w:t xml:space="preserve">  </w:t>
      </w:r>
      <w:r w:rsidRPr="006D3FD3">
        <w:rPr>
          <w:b/>
          <w:bCs/>
        </w:rPr>
        <w:t>Wyjazdy edukacyjne</w:t>
      </w:r>
      <w:r w:rsidRPr="006D3FD3">
        <w:t xml:space="preserve"> – jednodniowe wycieczki do gospodarstw agroturystycznych, zabytków, atrakcji turystycznych w Małopolsce. </w:t>
      </w:r>
    </w:p>
    <w:p w14:paraId="34A2DDA7" w14:textId="77777777" w:rsidR="00CC2915" w:rsidRDefault="00CC2915" w:rsidP="006D3FD3"/>
    <w:p w14:paraId="797662F4" w14:textId="4DBF3110" w:rsidR="009F7C23" w:rsidRDefault="00CC2915" w:rsidP="009F7C23">
      <w:pPr>
        <w:jc w:val="center"/>
      </w:pPr>
      <w:r w:rsidRPr="00CC2915">
        <w:t>§ 3 ZASADY REKRUTACJI I UDZIAŁU W PROJEKCIE</w:t>
      </w:r>
    </w:p>
    <w:p w14:paraId="7390BD22" w14:textId="12B4A66F" w:rsidR="009F7C23" w:rsidRDefault="00CC2915" w:rsidP="006D3FD3">
      <w:r w:rsidRPr="00CC2915">
        <w:t xml:space="preserve">1. Podmiot zainteresowany uczestnictwem w Projekcie jest zobowiązany do przedłożenia formularza rekrutacyjnego tylko drogą on – line </w:t>
      </w:r>
    </w:p>
    <w:p w14:paraId="2F61A8B4" w14:textId="5A2BB01F" w:rsidR="009F7C23" w:rsidRDefault="00CC2915" w:rsidP="006D3FD3">
      <w:r w:rsidRPr="00CC2915">
        <w:t xml:space="preserve">2. Przysłanie formularza zgłoszeniowego nie oznacza przyjęcie </w:t>
      </w:r>
      <w:r w:rsidR="009F7C23">
        <w:t xml:space="preserve">osoby/osób do </w:t>
      </w:r>
      <w:r w:rsidRPr="00CC2915">
        <w:t xml:space="preserve">grupy do projektu. O udziale w projekcie decyduje poprawność przesłanego zgłoszenia pod względem formalnym </w:t>
      </w:r>
    </w:p>
    <w:p w14:paraId="24E1794F" w14:textId="77777777" w:rsidR="009F7C23" w:rsidRDefault="00CC2915" w:rsidP="006D3FD3">
      <w:r w:rsidRPr="00CC2915">
        <w:t xml:space="preserve">3. Jedna </w:t>
      </w:r>
      <w:r w:rsidR="009F7C23">
        <w:t xml:space="preserve">osoba lub </w:t>
      </w:r>
      <w:r w:rsidRPr="00CC2915">
        <w:t xml:space="preserve">placówka oświatowa (szkoła) może zgłosić do udziału w projekcie jedną </w:t>
      </w:r>
      <w:r w:rsidR="009F7C23">
        <w:t xml:space="preserve">osobę lub </w:t>
      </w:r>
      <w:r w:rsidRPr="00CC2915">
        <w:t>grupę</w:t>
      </w:r>
      <w:r w:rsidR="009F7C23">
        <w:t xml:space="preserve"> osób.</w:t>
      </w:r>
    </w:p>
    <w:p w14:paraId="4F0C7703" w14:textId="77777777" w:rsidR="009F7C23" w:rsidRDefault="00CC2915" w:rsidP="006D3FD3">
      <w:r w:rsidRPr="00CC2915">
        <w:t xml:space="preserve"> 4. Nabór ma charakter otwarty. </w:t>
      </w:r>
    </w:p>
    <w:p w14:paraId="76CBFD4D" w14:textId="77777777" w:rsidR="009F7C23" w:rsidRDefault="00CC2915" w:rsidP="006D3FD3">
      <w:r w:rsidRPr="00CC2915">
        <w:t>5. Uczestnikiem projektu jest uczeń, która łącznie spełnia następujące kryteria:</w:t>
      </w:r>
    </w:p>
    <w:p w14:paraId="522E488A" w14:textId="77777777" w:rsidR="009F7C23" w:rsidRDefault="00CC2915" w:rsidP="006D3FD3">
      <w:r w:rsidRPr="00CC2915">
        <w:t xml:space="preserve"> a) zamieszkania – jest mieszkańcem </w:t>
      </w:r>
      <w:r w:rsidR="009F7C23">
        <w:t>dzielnicy VIII miasta Krakowa</w:t>
      </w:r>
      <w:r w:rsidRPr="00CC2915">
        <w:t xml:space="preserve">, </w:t>
      </w:r>
    </w:p>
    <w:p w14:paraId="046A62D4" w14:textId="7C58231A" w:rsidR="009F7C23" w:rsidRDefault="00CC2915" w:rsidP="006D3FD3">
      <w:r w:rsidRPr="00CC2915">
        <w:t xml:space="preserve">b) wiekowe – dopuszcza się uczestników w wieku od </w:t>
      </w:r>
      <w:r w:rsidR="009F7C23">
        <w:t>7</w:t>
      </w:r>
      <w:r w:rsidRPr="00CC2915">
        <w:t xml:space="preserve"> do 1</w:t>
      </w:r>
      <w:r w:rsidR="009F7C23">
        <w:t>5</w:t>
      </w:r>
      <w:r w:rsidRPr="00CC2915">
        <w:t xml:space="preserve"> lat</w:t>
      </w:r>
      <w:r w:rsidR="009F7C23">
        <w:t xml:space="preserve"> oraz dorosłych opiekunów</w:t>
      </w:r>
      <w:r w:rsidRPr="00CC2915">
        <w:t xml:space="preserve">. </w:t>
      </w:r>
    </w:p>
    <w:p w14:paraId="3EC506EB" w14:textId="77777777" w:rsidR="009F7C23" w:rsidRDefault="00CC2915" w:rsidP="006D3FD3">
      <w:r w:rsidRPr="00CC2915">
        <w:t xml:space="preserve">6. Rekrutacja odbywa się z uwzględnieniem zasady równych szans. </w:t>
      </w:r>
    </w:p>
    <w:p w14:paraId="44C6E14C" w14:textId="77777777" w:rsidR="009F7C23" w:rsidRDefault="00CC2915" w:rsidP="006D3FD3">
      <w:r w:rsidRPr="00CC2915">
        <w:t xml:space="preserve">7. </w:t>
      </w:r>
      <w:r w:rsidR="009F7C23">
        <w:t>Osoby/</w:t>
      </w:r>
      <w:r w:rsidRPr="00CC2915">
        <w:t xml:space="preserve">Podmioty przed wypełnieniem formularza zgłoszeniowego mają obowiązek zapoznać się z całością tekstu niniejszego Regulaminu rekrutacji i uczestnictwa w projekcie. </w:t>
      </w:r>
    </w:p>
    <w:p w14:paraId="41CA6218" w14:textId="77777777" w:rsidR="009F7C23" w:rsidRDefault="00CC2915" w:rsidP="006D3FD3">
      <w:r w:rsidRPr="00CC2915">
        <w:t xml:space="preserve">8. Niniejszy Regulamin dostępny jest w wersji drukowanej, w siedzibie Organizatora. </w:t>
      </w:r>
    </w:p>
    <w:p w14:paraId="0F0115E1" w14:textId="77777777" w:rsidR="009F7C23" w:rsidRDefault="00CC2915" w:rsidP="006D3FD3">
      <w:r w:rsidRPr="00CC2915">
        <w:lastRenderedPageBreak/>
        <w:t>9. Decyzja Organizatora jest ostateczna i nie przysługuje od niej odwołanie.</w:t>
      </w:r>
    </w:p>
    <w:p w14:paraId="3B03508A" w14:textId="77777777" w:rsidR="009F7C23" w:rsidRDefault="00CC2915" w:rsidP="006D3FD3">
      <w:r w:rsidRPr="00CC2915">
        <w:t xml:space="preserve">10. Dany podmiot lub osoby z listy rezerwowej, uzyskają dostęp do udziału w projekcie, w momencie rezygnacji grupy lub jej części z projektu z listy podstawowej. </w:t>
      </w:r>
    </w:p>
    <w:p w14:paraId="5EFBDCD6" w14:textId="77777777" w:rsidR="009F7C23" w:rsidRDefault="00CC2915" w:rsidP="006D3FD3">
      <w:r w:rsidRPr="00CC2915">
        <w:t xml:space="preserve">11. O wynikach rekrutacji zakwalifikowane </w:t>
      </w:r>
      <w:r w:rsidR="009F7C23">
        <w:t>osoby/</w:t>
      </w:r>
      <w:r w:rsidRPr="00CC2915">
        <w:t>podmioty zostaną powiadomieni drogą elektroniczną.</w:t>
      </w:r>
    </w:p>
    <w:p w14:paraId="5AFDA593" w14:textId="77777777" w:rsidR="009F7C23" w:rsidRDefault="00CC2915" w:rsidP="006D3FD3">
      <w:r w:rsidRPr="00CC2915">
        <w:t xml:space="preserve"> 12. </w:t>
      </w:r>
      <w:r w:rsidR="009F7C23">
        <w:t>Osoba/</w:t>
      </w:r>
      <w:r w:rsidRPr="00CC2915">
        <w:t xml:space="preserve">Podmiot zakwalifikowany do udziału w projekcie jest zobowiązany do wypełnienia dokumentów rekrutacyjnych tj.: </w:t>
      </w:r>
    </w:p>
    <w:p w14:paraId="72CEE9D0" w14:textId="77777777" w:rsidR="009F7C23" w:rsidRDefault="00CC2915" w:rsidP="006D3FD3">
      <w:r w:rsidRPr="00CC2915">
        <w:t xml:space="preserve">a) oświadczenie, </w:t>
      </w:r>
    </w:p>
    <w:p w14:paraId="2ABF2FCB" w14:textId="77777777" w:rsidR="00334EF4" w:rsidRDefault="00CC2915" w:rsidP="006D3FD3">
      <w:r w:rsidRPr="00CC2915">
        <w:t>b) listę uczestników wraz z podpisami uczestników projektu.</w:t>
      </w:r>
    </w:p>
    <w:p w14:paraId="082BB46F" w14:textId="1C8A7F0A" w:rsidR="00CC2915" w:rsidRDefault="00CC2915" w:rsidP="006D3FD3">
      <w:r w:rsidRPr="00CC2915">
        <w:t xml:space="preserve">13. Jeżeli </w:t>
      </w:r>
      <w:r w:rsidR="00334EF4">
        <w:t>Osoba/</w:t>
      </w:r>
      <w:r w:rsidRPr="00CC2915">
        <w:t>Podmiot, który został zakwalifikowany do projektu, nie zgłosi się w wyznaczonym terminie, zostaje skreślony z listy uczestników projektu. Na powstałe, nowe miejsce przyjęty zostanie podmiot z listy rezerwowej – wg kolejności zgłoszeń.</w:t>
      </w:r>
    </w:p>
    <w:p w14:paraId="5987E1B6" w14:textId="4CEAE7D2" w:rsidR="00940E76" w:rsidRDefault="00940E76" w:rsidP="00940E76">
      <w:pPr>
        <w:jc w:val="center"/>
      </w:pPr>
      <w:r w:rsidRPr="00940E76">
        <w:t>§ 4 WARUNKI REZYGNACJI Z UDZIAŁU W PROJEKCIE</w:t>
      </w:r>
    </w:p>
    <w:p w14:paraId="4E4AA66C" w14:textId="77777777" w:rsidR="00940E76" w:rsidRDefault="00940E76" w:rsidP="006D3FD3">
      <w:r w:rsidRPr="00940E76">
        <w:t>1. Każdy zakwalifikowan</w:t>
      </w:r>
      <w:r>
        <w:t>a osoba/</w:t>
      </w:r>
      <w:r w:rsidRPr="00940E76">
        <w:t xml:space="preserve">podmiot może zrezygnować z udziału w projekcie w terminie </w:t>
      </w:r>
      <w:r>
        <w:t>5</w:t>
      </w:r>
      <w:r w:rsidRPr="00940E76">
        <w:t xml:space="preserve"> dni roboczych przed udziałem w projekcie. </w:t>
      </w:r>
    </w:p>
    <w:p w14:paraId="5F0975DC" w14:textId="77777777" w:rsidR="00940E76" w:rsidRDefault="00940E76" w:rsidP="006D3FD3">
      <w:r w:rsidRPr="00940E76">
        <w:t xml:space="preserve">2. Organizator, po zakwalifikowaniu </w:t>
      </w:r>
      <w:r>
        <w:t>osoby/</w:t>
      </w:r>
      <w:r w:rsidRPr="00940E76">
        <w:t xml:space="preserve">grupy do projektu ma prawo skreślenia z listy uczestników Podmiot, w przypadku stwierdzenia, że istnieją znaczące przesłanki, </w:t>
      </w:r>
      <w:r>
        <w:t>że</w:t>
      </w:r>
      <w:r w:rsidRPr="00940E76">
        <w:t xml:space="preserve"> nie wypełni wszystkich zasad objętych Regulaminem. </w:t>
      </w:r>
    </w:p>
    <w:p w14:paraId="23649D07" w14:textId="77777777" w:rsidR="00940E76" w:rsidRDefault="00940E76" w:rsidP="006D3FD3">
      <w:r w:rsidRPr="00940E76">
        <w:t xml:space="preserve">3. W przypadku rezygnacji </w:t>
      </w:r>
      <w:r>
        <w:t>osoby/</w:t>
      </w:r>
      <w:r w:rsidRPr="00940E76">
        <w:t xml:space="preserve">podmiotu, opisanym w § 4 ust. </w:t>
      </w:r>
    </w:p>
    <w:p w14:paraId="74520195" w14:textId="02F1E0DB" w:rsidR="00334EF4" w:rsidRDefault="00940E76" w:rsidP="006D3FD3">
      <w:r>
        <w:t>3.</w:t>
      </w:r>
      <w:r w:rsidRPr="00940E76">
        <w:t xml:space="preserve">1 koordynator projektu kwalifikuje do udziału w projekcie pierwszy w kolejności </w:t>
      </w:r>
      <w:r>
        <w:t>osoby/</w:t>
      </w:r>
      <w:r w:rsidRPr="00940E76">
        <w:t xml:space="preserve">podmiot z listy rezerwowej lub otwiera nabór do udziału nowych </w:t>
      </w:r>
      <w:r>
        <w:t>osób/</w:t>
      </w:r>
      <w:r w:rsidRPr="00940E76">
        <w:t>podmiotów.</w:t>
      </w:r>
    </w:p>
    <w:p w14:paraId="40396973" w14:textId="77777777" w:rsidR="00940E76" w:rsidRDefault="00940E76" w:rsidP="006D3FD3"/>
    <w:p w14:paraId="32C3D6D9" w14:textId="0B40B5FD" w:rsidR="00940E76" w:rsidRDefault="00940E76" w:rsidP="00940E76">
      <w:pPr>
        <w:jc w:val="center"/>
      </w:pPr>
      <w:r w:rsidRPr="00940E76">
        <w:t xml:space="preserve">§ 5 PRAWA I OBOWIĄZKI </w:t>
      </w:r>
      <w:r>
        <w:t>UCZESTNIKÓW</w:t>
      </w:r>
    </w:p>
    <w:p w14:paraId="53D67584" w14:textId="77777777" w:rsidR="00940E76" w:rsidRDefault="00940E76" w:rsidP="006D3FD3">
      <w:r w:rsidRPr="00940E76">
        <w:t xml:space="preserve">1. </w:t>
      </w:r>
      <w:r>
        <w:t>Osobie/</w:t>
      </w:r>
      <w:r w:rsidRPr="00940E76">
        <w:t xml:space="preserve">Podmiotowi biorącemu udział w projekcie, przysługuje: </w:t>
      </w:r>
    </w:p>
    <w:p w14:paraId="40699A86" w14:textId="4688FCB3" w:rsidR="00940E76" w:rsidRDefault="00940E76" w:rsidP="006D3FD3">
      <w:r w:rsidRPr="00940E76">
        <w:t>a) nieodpłatny udział w projekcie poprzez zabezpieczenie atrakcji i wsparcia zawartego w §2,</w:t>
      </w:r>
      <w:r>
        <w:t xml:space="preserve"> </w:t>
      </w:r>
      <w:r w:rsidRPr="00940E76">
        <w:t>ust. 3.</w:t>
      </w:r>
    </w:p>
    <w:p w14:paraId="3EC393F7" w14:textId="63BFFCE2" w:rsidR="00D4370B" w:rsidRDefault="00D4370B" w:rsidP="006D3FD3">
      <w:r>
        <w:t>b</w:t>
      </w:r>
      <w:r w:rsidRPr="00940E76">
        <w:t xml:space="preserve">) zapewnienia wykwalifikowanej opieki pedagogicznej nad uczestnikami projektu, w odpowiedniej ilości, </w:t>
      </w:r>
    </w:p>
    <w:p w14:paraId="0D419089" w14:textId="70D741E0" w:rsidR="00D4370B" w:rsidRDefault="00940E76" w:rsidP="006D3FD3">
      <w:r w:rsidRPr="00940E76">
        <w:t xml:space="preserve"> 2. </w:t>
      </w:r>
      <w:r w:rsidR="00D4370B">
        <w:t>Osoba/</w:t>
      </w:r>
      <w:r w:rsidRPr="00940E76">
        <w:t xml:space="preserve">Podmiot zobowiązany jest do: </w:t>
      </w:r>
    </w:p>
    <w:p w14:paraId="1CB7F42B" w14:textId="77777777" w:rsidR="00D4370B" w:rsidRDefault="00D4370B" w:rsidP="006D3FD3">
      <w:r>
        <w:t>a</w:t>
      </w:r>
      <w:r w:rsidR="00940E76" w:rsidRPr="00940E76">
        <w:t xml:space="preserve">) udziału w projekcie – w uzgodnionym z Organizatorem </w:t>
      </w:r>
      <w:r>
        <w:t xml:space="preserve"> zadaniu i </w:t>
      </w:r>
      <w:r w:rsidR="00940E76" w:rsidRPr="00940E76">
        <w:t>terminie</w:t>
      </w:r>
      <w:r>
        <w:t xml:space="preserve"> </w:t>
      </w:r>
      <w:r w:rsidR="00940E76" w:rsidRPr="00940E76">
        <w:t xml:space="preserve"> </w:t>
      </w:r>
    </w:p>
    <w:p w14:paraId="14160212" w14:textId="3203FF83" w:rsidR="00940E76" w:rsidRDefault="00D4370B" w:rsidP="006D3FD3">
      <w:r>
        <w:t>b</w:t>
      </w:r>
      <w:r w:rsidR="00940E76" w:rsidRPr="00940E76">
        <w:t>) dostarczenia wszystkich wymaganych dokumentów związanych z realizacją projektu – w wersji oryginalnej.</w:t>
      </w:r>
    </w:p>
    <w:p w14:paraId="0004C4BB" w14:textId="097068B6" w:rsidR="00D4370B" w:rsidRDefault="00D4370B" w:rsidP="006D3FD3">
      <w:r>
        <w:t>c</w:t>
      </w:r>
      <w:r w:rsidRPr="00940E76">
        <w:t>) podpisywania protokołu w zakresie otrzymanego wsparcia</w:t>
      </w:r>
      <w:r>
        <w:t>.</w:t>
      </w:r>
    </w:p>
    <w:p w14:paraId="668EAB8B" w14:textId="77777777" w:rsidR="00D4370B" w:rsidRDefault="00D4370B" w:rsidP="006D3FD3"/>
    <w:p w14:paraId="63263DF7" w14:textId="4D241D46" w:rsidR="00D4370B" w:rsidRDefault="00D4370B" w:rsidP="00D4370B">
      <w:pPr>
        <w:jc w:val="center"/>
      </w:pPr>
      <w:r w:rsidRPr="00D4370B">
        <w:t>§ 7 POSTANOWIENIA KOŃCOWE</w:t>
      </w:r>
    </w:p>
    <w:p w14:paraId="67B1D3CA" w14:textId="4F32B729" w:rsidR="00D4370B" w:rsidRDefault="00D4370B" w:rsidP="006D3FD3">
      <w:r w:rsidRPr="00D4370B">
        <w:lastRenderedPageBreak/>
        <w:t xml:space="preserve">1. Organizator zastrzega sobie prawo wprowadzenia zmian w niniejszym Regulaminie w szczególności, gdy będzie to konieczne z uwagi na zmianę zasad realizacji Projektu, a także w przypadku pisemnego zlecenia wprowadzenia określonych zmian ze strony </w:t>
      </w:r>
      <w:r>
        <w:t>BO Miasta Krakowa</w:t>
      </w:r>
      <w:r w:rsidRPr="00D4370B">
        <w:t>.</w:t>
      </w:r>
    </w:p>
    <w:p w14:paraId="3FEC86D9" w14:textId="77777777" w:rsidR="008D6D4F" w:rsidRDefault="008D6D4F" w:rsidP="006D3FD3"/>
    <w:p w14:paraId="34DC1646" w14:textId="04511CF1" w:rsidR="008D6D4F" w:rsidRPr="006D3FD3" w:rsidRDefault="008D6D4F" w:rsidP="006D3FD3">
      <w:r w:rsidRPr="008D6D4F">
        <w:t xml:space="preserve">Kraków, 20 </w:t>
      </w:r>
      <w:r>
        <w:t>marca</w:t>
      </w:r>
      <w:r w:rsidRPr="008D6D4F">
        <w:t xml:space="preserve"> 202</w:t>
      </w:r>
      <w:r w:rsidR="00193932">
        <w:t>6</w:t>
      </w:r>
      <w:r w:rsidRPr="008D6D4F">
        <w:t xml:space="preserve"> r. </w:t>
      </w:r>
      <w:r w:rsidR="00193932">
        <w:t xml:space="preserve"> </w:t>
      </w:r>
      <w:r w:rsidRPr="008D6D4F">
        <w:t>Koordynator Projektu ……………………………………………………………...…………….…………………………………….. Miejscowość, data i podpis osoby zatwierdzającej Regulamin</w:t>
      </w:r>
    </w:p>
    <w:sectPr w:rsidR="008D6D4F" w:rsidRPr="006D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28"/>
    <w:rsid w:val="00075A27"/>
    <w:rsid w:val="000C547C"/>
    <w:rsid w:val="00192C27"/>
    <w:rsid w:val="00193932"/>
    <w:rsid w:val="00334EF4"/>
    <w:rsid w:val="00367336"/>
    <w:rsid w:val="003E0793"/>
    <w:rsid w:val="00473BB7"/>
    <w:rsid w:val="006D3FD3"/>
    <w:rsid w:val="00746825"/>
    <w:rsid w:val="007F72AE"/>
    <w:rsid w:val="0083229E"/>
    <w:rsid w:val="008D6D4F"/>
    <w:rsid w:val="00940E76"/>
    <w:rsid w:val="009F7C23"/>
    <w:rsid w:val="00A04DA5"/>
    <w:rsid w:val="00A35798"/>
    <w:rsid w:val="00AB45FC"/>
    <w:rsid w:val="00C30328"/>
    <w:rsid w:val="00CC2915"/>
    <w:rsid w:val="00CC4246"/>
    <w:rsid w:val="00D20715"/>
    <w:rsid w:val="00D42021"/>
    <w:rsid w:val="00D4370B"/>
    <w:rsid w:val="00D71E17"/>
    <w:rsid w:val="00DB1E4E"/>
    <w:rsid w:val="00F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6418"/>
  <w15:chartTrackingRefBased/>
  <w15:docId w15:val="{8CD213F9-E4EC-4B4A-A9D1-0A142E52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3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3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3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3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3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3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3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3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3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3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3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73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dzialamy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Kipczak</dc:creator>
  <cp:keywords/>
  <dc:description/>
  <cp:lastModifiedBy>Piotr Kipczak</cp:lastModifiedBy>
  <cp:revision>3</cp:revision>
  <dcterms:created xsi:type="dcterms:W3CDTF">2026-05-18T10:43:00Z</dcterms:created>
  <dcterms:modified xsi:type="dcterms:W3CDTF">2026-05-26T06:35:00Z</dcterms:modified>
</cp:coreProperties>
</file>